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28" w:rsidRDefault="003D1B02" w:rsidP="006A7F6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-366712</wp:posOffset>
            </wp:positionH>
            <wp:positionV relativeFrom="paragraph">
              <wp:posOffset>967740</wp:posOffset>
            </wp:positionV>
            <wp:extent cx="10682287" cy="6029325"/>
            <wp:effectExtent l="19050" t="0" r="4763" b="0"/>
            <wp:wrapNone/>
            <wp:docPr id="3" name="Рисунок 3" descr="C:\Users\pc\Desktop\конкурсы в портфолио\тандем сор системы\fonstola.ru_310586_1366x768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конкурсы в портфолио\тандем сор системы\fonstola.ru_310586_1366x768.jpg.cr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287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91.95pt;height:101.45pt" adj="6924" fillcolor="#4e6128 [1606]" strokecolor="#00b050">
            <v:fill color2="#c0c"/>
            <v:shadow on="t" color="#99f" opacity="52429f" offset="3pt,3pt"/>
            <v:textpath style="font-family:&quot;Impact&quot;;v-text-kern:t" trim="t" fitpath="t" string="«Учитель + Ученик = Тандем»"/>
          </v:shape>
        </w:pict>
      </w:r>
    </w:p>
    <w:p w:rsidR="008620C3" w:rsidRPr="003D1B02" w:rsidRDefault="00533C28" w:rsidP="003D1B02">
      <w:pPr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36"/>
          <w:szCs w:val="28"/>
        </w:rPr>
        <w:t>Чтобы творческими стать – нужно что-то создавать</w:t>
      </w:r>
    </w:p>
    <w:p w:rsidR="00533C28" w:rsidRPr="003D1B02" w:rsidRDefault="00533C28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36"/>
          <w:szCs w:val="28"/>
        </w:rPr>
        <w:t>Руками, мыслями, воображением</w:t>
      </w:r>
    </w:p>
    <w:p w:rsidR="00533C28" w:rsidRPr="003D1B02" w:rsidRDefault="00533C28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36"/>
          <w:szCs w:val="28"/>
        </w:rPr>
        <w:t>Терпением, желаем,  стремлением….</w:t>
      </w:r>
    </w:p>
    <w:p w:rsidR="00533C28" w:rsidRPr="003D1B02" w:rsidRDefault="00533C28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36"/>
          <w:szCs w:val="28"/>
        </w:rPr>
        <w:t>И только так!!!!</w:t>
      </w:r>
    </w:p>
    <w:p w:rsidR="00533C28" w:rsidRDefault="00533C28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36"/>
          <w:szCs w:val="28"/>
        </w:rPr>
        <w:t xml:space="preserve">             ПОЛУЧИТСЯ ТАЛАНТ</w:t>
      </w:r>
    </w:p>
    <w:p w:rsidR="003D1B02" w:rsidRDefault="003D1B02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</w:p>
    <w:p w:rsidR="003D1B02" w:rsidRDefault="003D1B02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</w:p>
    <w:p w:rsidR="003D1B02" w:rsidRDefault="003D1B02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36"/>
          <w:szCs w:val="28"/>
        </w:rPr>
      </w:pPr>
    </w:p>
    <w:p w:rsidR="003D1B02" w:rsidRPr="003D1B02" w:rsidRDefault="003D1B02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28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28"/>
          <w:szCs w:val="28"/>
        </w:rPr>
        <w:t>М</w:t>
      </w:r>
      <w:r>
        <w:rPr>
          <w:rFonts w:ascii="Arial Black" w:hAnsi="Arial Black" w:cs="Times New Roman"/>
          <w:b/>
          <w:color w:val="FFFFFF" w:themeColor="background1"/>
          <w:sz w:val="28"/>
          <w:szCs w:val="28"/>
        </w:rPr>
        <w:t>АДОУ</w:t>
      </w:r>
      <w:r w:rsidRPr="003D1B02">
        <w:rPr>
          <w:rFonts w:ascii="Arial Black" w:hAnsi="Arial Black" w:cs="Times New Roman"/>
          <w:b/>
          <w:color w:val="FFFFFF" w:themeColor="background1"/>
          <w:sz w:val="28"/>
          <w:szCs w:val="28"/>
        </w:rPr>
        <w:t xml:space="preserve"> «Детский сад № 364» города Перми</w:t>
      </w:r>
    </w:p>
    <w:p w:rsidR="003D1B02" w:rsidRPr="003D1B02" w:rsidRDefault="003D1B02" w:rsidP="003D1B02">
      <w:pPr>
        <w:ind w:firstLine="426"/>
        <w:jc w:val="right"/>
        <w:rPr>
          <w:rFonts w:ascii="Arial Black" w:hAnsi="Arial Black" w:cs="Times New Roman"/>
          <w:b/>
          <w:color w:val="FFFFFF" w:themeColor="background1"/>
          <w:sz w:val="28"/>
          <w:szCs w:val="28"/>
        </w:rPr>
      </w:pPr>
      <w:r w:rsidRPr="003D1B02">
        <w:rPr>
          <w:rFonts w:ascii="Arial Black" w:hAnsi="Arial Black" w:cs="Times New Roman"/>
          <w:b/>
          <w:color w:val="FFFFFF" w:themeColor="background1"/>
          <w:sz w:val="28"/>
          <w:szCs w:val="28"/>
        </w:rPr>
        <w:t xml:space="preserve">Автор: Батуева В. И. </w:t>
      </w:r>
    </w:p>
    <w:p w:rsidR="00533C28" w:rsidRDefault="00533C28" w:rsidP="006A7F6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3C28" w:rsidRDefault="003D1B02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3D1B02">
        <w:rPr>
          <w:rFonts w:ascii="Times New Roman" w:hAnsi="Times New Roman" w:cs="Times New Roman"/>
          <w:sz w:val="32"/>
          <w:szCs w:val="28"/>
        </w:rPr>
        <w:lastRenderedPageBreak/>
        <w:t>На каждую тему создаем «МНЕМОСХЕМУ»</w:t>
      </w:r>
    </w:p>
    <w:p w:rsidR="003D1B02" w:rsidRDefault="009F4D7A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Затем, по ней шагаем – знания получаем. </w:t>
      </w:r>
    </w:p>
    <w:p w:rsidR="009F4D7A" w:rsidRDefault="009F4D7A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Творческий подход, это СУПЕР ВЗЛЕТ!</w:t>
      </w:r>
    </w:p>
    <w:p w:rsidR="009F4D7A" w:rsidRDefault="009F4D7A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Ребята развиваются – кругозор расширяется!</w:t>
      </w:r>
    </w:p>
    <w:p w:rsidR="008C380C" w:rsidRDefault="00B110E0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9F4D7A" w:rsidRDefault="00B110E0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МНЕМОСХЕМА, как шпаргалка!</w:t>
      </w:r>
    </w:p>
    <w:p w:rsidR="00B110E0" w:rsidRDefault="00B110E0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Словно палка – </w:t>
      </w:r>
      <w:proofErr w:type="spellStart"/>
      <w:r>
        <w:rPr>
          <w:rFonts w:ascii="Times New Roman" w:hAnsi="Times New Roman" w:cs="Times New Roman"/>
          <w:sz w:val="32"/>
          <w:szCs w:val="28"/>
        </w:rPr>
        <w:t>выручалка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9F4D7A" w:rsidRDefault="00B110E0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Этот метод – наш помощник, </w:t>
      </w:r>
    </w:p>
    <w:p w:rsidR="00B110E0" w:rsidRDefault="00B110E0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Без него мы никуда, </w:t>
      </w:r>
    </w:p>
    <w:p w:rsidR="008C380C" w:rsidRDefault="008C380C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Результат добьемся вместе, </w:t>
      </w:r>
    </w:p>
    <w:p w:rsidR="008C380C" w:rsidRDefault="008C380C" w:rsidP="006A7F61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Вчера, сегодня, навсегда! </w:t>
      </w:r>
    </w:p>
    <w:p w:rsidR="009F4D7A" w:rsidRDefault="009F4D7A" w:rsidP="00B110E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9F4D7A" w:rsidRPr="003D1B02" w:rsidRDefault="00B110E0" w:rsidP="00B110E0">
      <w:pPr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9777730" cy="6919083"/>
            <wp:effectExtent l="19050" t="0" r="0" b="0"/>
            <wp:docPr id="1" name="Рисунок 12" descr="C:\Users\pc\Desktop\конкурсы в портфолио\тандем сор системы\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конкурсы в портфолио\тандем сор системы\KAR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D7A" w:rsidRPr="003D1B02" w:rsidSect="003D1B02">
      <w:pgSz w:w="16838" w:h="11906" w:orient="landscape"/>
      <w:pgMar w:top="7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FCF"/>
    <w:rsid w:val="000F2FCF"/>
    <w:rsid w:val="003D1B02"/>
    <w:rsid w:val="00533C28"/>
    <w:rsid w:val="00677801"/>
    <w:rsid w:val="006A719F"/>
    <w:rsid w:val="006A7F61"/>
    <w:rsid w:val="008620C3"/>
    <w:rsid w:val="008C380C"/>
    <w:rsid w:val="009F4D7A"/>
    <w:rsid w:val="00AF722F"/>
    <w:rsid w:val="00B110E0"/>
    <w:rsid w:val="00C37612"/>
    <w:rsid w:val="00E0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2021-02-25T18:38:00Z</cp:lastPrinted>
  <dcterms:created xsi:type="dcterms:W3CDTF">2021-02-25T18:43:00Z</dcterms:created>
  <dcterms:modified xsi:type="dcterms:W3CDTF">2021-02-25T18:43:00Z</dcterms:modified>
</cp:coreProperties>
</file>